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1E" w:rsidRDefault="0069291E" w:rsidP="001120C9">
      <w:pPr>
        <w:spacing w:before="60" w:after="60" w:line="240" w:lineRule="auto"/>
        <w:ind w:left="-426" w:right="-143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783EB9" w:rsidRPr="00110DD2" w:rsidRDefault="001120C9" w:rsidP="001120C9">
      <w:pPr>
        <w:spacing w:before="60" w:after="60" w:line="240" w:lineRule="auto"/>
        <w:ind w:left="-426" w:right="-14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0DD2">
        <w:rPr>
          <w:rFonts w:ascii="Times New Roman" w:hAnsi="Times New Roman" w:cs="Times New Roman"/>
          <w:b/>
          <w:color w:val="002060"/>
          <w:sz w:val="24"/>
          <w:szCs w:val="24"/>
        </w:rPr>
        <w:t>СОГЛАШЕНИЕ МЭРОВ – ВОСТОК:  СОВМЕСТНЫЕ ДЕЙСТВИЯ В ОБЛАСТИ КЛИМАТА И ЭНЕРГИИ</w:t>
      </w:r>
    </w:p>
    <w:p w:rsidR="00110DD2" w:rsidRDefault="00110DD2" w:rsidP="00783EB9">
      <w:pPr>
        <w:spacing w:before="60" w:after="60" w:line="240" w:lineRule="auto"/>
        <w:ind w:left="-426" w:right="-14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0BAB" w:rsidRPr="00110DD2" w:rsidRDefault="00110DD2" w:rsidP="00783EB9">
      <w:pPr>
        <w:spacing w:before="60" w:after="60" w:line="240" w:lineRule="auto"/>
        <w:ind w:left="-426" w:right="-14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ПРЕДАВАРИТЕЛЬНАЯ </w:t>
      </w:r>
      <w:r w:rsidR="00192015" w:rsidRPr="00110DD2">
        <w:rPr>
          <w:rFonts w:ascii="Times New Roman" w:hAnsi="Times New Roman" w:cs="Times New Roman"/>
          <w:b/>
          <w:color w:val="002060"/>
          <w:sz w:val="24"/>
          <w:szCs w:val="24"/>
        </w:rPr>
        <w:t>ПРОГРАММА</w:t>
      </w:r>
    </w:p>
    <w:p w:rsidR="005D5F58" w:rsidRPr="001120C9" w:rsidRDefault="005D5F58" w:rsidP="006E7815">
      <w:pPr>
        <w:spacing w:before="60" w:after="60" w:line="240" w:lineRule="auto"/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BAB" w:rsidRPr="00110DD2" w:rsidRDefault="00192015" w:rsidP="006E7815">
      <w:pPr>
        <w:tabs>
          <w:tab w:val="left" w:pos="851"/>
        </w:tabs>
        <w:spacing w:before="60" w:after="60" w:line="240" w:lineRule="auto"/>
        <w:ind w:left="-284" w:right="-142"/>
        <w:jc w:val="both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110DD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Дата:   </w:t>
      </w:r>
      <w:r w:rsidR="007B17DE" w:rsidRPr="00110DD2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C63160" w:rsidRPr="00110DD2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A300C6" w:rsidRPr="00110DD2">
        <w:rPr>
          <w:rFonts w:ascii="Times New Roman" w:hAnsi="Times New Roman" w:cs="Times New Roman"/>
          <w:color w:val="002060"/>
          <w:sz w:val="24"/>
          <w:szCs w:val="24"/>
        </w:rPr>
        <w:t xml:space="preserve">-14 </w:t>
      </w:r>
      <w:r w:rsidRPr="00110DD2">
        <w:rPr>
          <w:rFonts w:ascii="Times New Roman" w:hAnsi="Times New Roman" w:cs="Times New Roman"/>
          <w:color w:val="002060"/>
          <w:sz w:val="24"/>
          <w:szCs w:val="24"/>
        </w:rPr>
        <w:t>декабря</w:t>
      </w:r>
      <w:r w:rsidR="007B58A5" w:rsidRPr="00110DD2">
        <w:rPr>
          <w:rFonts w:ascii="Times New Roman" w:hAnsi="Times New Roman" w:cs="Times New Roman"/>
          <w:color w:val="002060"/>
          <w:sz w:val="24"/>
          <w:szCs w:val="24"/>
        </w:rPr>
        <w:t xml:space="preserve"> 2017</w:t>
      </w:r>
      <w:r w:rsidRPr="00110DD2">
        <w:rPr>
          <w:rFonts w:ascii="Times New Roman" w:hAnsi="Times New Roman" w:cs="Times New Roman"/>
          <w:color w:val="002060"/>
          <w:sz w:val="24"/>
          <w:szCs w:val="24"/>
        </w:rPr>
        <w:t xml:space="preserve"> г.</w:t>
      </w:r>
      <w:bookmarkStart w:id="0" w:name="_GoBack"/>
      <w:bookmarkEnd w:id="0"/>
    </w:p>
    <w:p w:rsidR="00192015" w:rsidRPr="00110DD2" w:rsidRDefault="00192015" w:rsidP="006E7815">
      <w:pPr>
        <w:tabs>
          <w:tab w:val="left" w:pos="851"/>
        </w:tabs>
        <w:spacing w:before="60" w:after="60" w:line="240" w:lineRule="auto"/>
        <w:ind w:left="-284" w:right="-142"/>
        <w:jc w:val="both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110DD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Место проведения:   </w:t>
      </w:r>
      <w:r w:rsidRPr="00110DD2">
        <w:rPr>
          <w:rFonts w:ascii="Times New Roman" w:hAnsi="Times New Roman" w:cs="Times New Roman"/>
          <w:color w:val="002060"/>
          <w:sz w:val="24"/>
          <w:szCs w:val="24"/>
        </w:rPr>
        <w:t xml:space="preserve">Отель </w:t>
      </w:r>
      <w:r w:rsidR="001120C9" w:rsidRPr="00110DD2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110DD2">
        <w:rPr>
          <w:rFonts w:ascii="Times New Roman" w:hAnsi="Times New Roman" w:cs="Times New Roman"/>
          <w:color w:val="002060"/>
          <w:sz w:val="24"/>
          <w:szCs w:val="24"/>
        </w:rPr>
        <w:t>Виктория</w:t>
      </w:r>
      <w:r w:rsidR="001120C9" w:rsidRPr="00110DD2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4B0BAB" w:rsidRDefault="00192015" w:rsidP="006E7815">
      <w:pPr>
        <w:tabs>
          <w:tab w:val="left" w:pos="851"/>
        </w:tabs>
        <w:spacing w:before="60" w:after="60" w:line="240" w:lineRule="auto"/>
        <w:ind w:left="-284" w:right="-142"/>
        <w:jc w:val="both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110DD2">
        <w:rPr>
          <w:rFonts w:ascii="Times New Roman" w:hAnsi="Times New Roman" w:cs="Times New Roman"/>
          <w:b/>
          <w:color w:val="002060"/>
          <w:sz w:val="24"/>
          <w:szCs w:val="24"/>
        </w:rPr>
        <w:t>Адрес</w:t>
      </w:r>
      <w:r w:rsidR="004B0BAB" w:rsidRPr="00110DD2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110DD2">
        <w:rPr>
          <w:rFonts w:ascii="Times New Roman" w:hAnsi="Times New Roman" w:cs="Times New Roman"/>
          <w:color w:val="002060"/>
          <w:sz w:val="24"/>
          <w:szCs w:val="24"/>
        </w:rPr>
        <w:t xml:space="preserve">   просп. Победителей 59, Минск, Беларусь</w:t>
      </w:r>
    </w:p>
    <w:p w:rsidR="00110DD2" w:rsidRPr="00110DD2" w:rsidRDefault="00110DD2" w:rsidP="006E7815">
      <w:pPr>
        <w:tabs>
          <w:tab w:val="left" w:pos="851"/>
        </w:tabs>
        <w:spacing w:before="60" w:after="60" w:line="240" w:lineRule="auto"/>
        <w:ind w:left="-284" w:right="-142"/>
        <w:jc w:val="both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41201F" w:rsidRPr="001120C9" w:rsidTr="00D233C3">
        <w:trPr>
          <w:trHeight w:val="484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350" w:rsidRPr="001120C9" w:rsidRDefault="00192015" w:rsidP="00D7403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  <w:r w:rsidR="00D74034" w:rsidRPr="00110D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РЕДА (</w:t>
            </w:r>
            <w:r w:rsidR="00E52702" w:rsidRPr="00110D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6E7815" w:rsidRPr="00110D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="00E52702" w:rsidRPr="00110D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D74034" w:rsidRPr="00110D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декабря </w:t>
            </w:r>
            <w:r w:rsidR="006E7815" w:rsidRPr="00110D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2017</w:t>
            </w:r>
            <w:r w:rsidR="00D74034" w:rsidRPr="00110D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г.)</w:t>
            </w:r>
          </w:p>
        </w:tc>
      </w:tr>
      <w:tr w:rsidR="0041201F" w:rsidRPr="001120C9" w:rsidTr="005D5F58"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039A" w:rsidRPr="001120C9" w:rsidRDefault="00F5039A" w:rsidP="00A300C6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257FD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35315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257FD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0 – 10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039A" w:rsidRPr="001120C9" w:rsidRDefault="00D74034" w:rsidP="00D7403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</w:t>
            </w:r>
          </w:p>
        </w:tc>
      </w:tr>
      <w:tr w:rsidR="0041201F" w:rsidRPr="001120C9" w:rsidTr="00EE6CE1">
        <w:trPr>
          <w:trHeight w:val="1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9A" w:rsidRPr="001120C9" w:rsidRDefault="009257FD" w:rsidP="0041201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B1E" w:rsidRPr="001120C9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B1E"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201F" w:rsidRPr="00112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9" w:rsidRPr="001120C9" w:rsidRDefault="001120C9" w:rsidP="001120C9">
            <w:pPr>
              <w:pStyle w:val="a9"/>
              <w:spacing w:before="60" w:after="6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Приветственное слово</w:t>
            </w:r>
          </w:p>
          <w:p w:rsidR="004B32F8" w:rsidRPr="001120C9" w:rsidRDefault="001120C9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Европейская К</w:t>
            </w:r>
            <w:r w:rsidR="00EB10C9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омиссия </w:t>
            </w:r>
            <w:r w:rsidR="00EF4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405293" w:rsidRPr="001120C9" w:rsidRDefault="00EB10C9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высокого уровня правительства Беларуси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51595C" w:rsidRPr="001120C9" w:rsidRDefault="00EB10C9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высокого уровня правительства Беларуси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</w:tc>
      </w:tr>
      <w:tr w:rsidR="0041201F" w:rsidRPr="001120C9" w:rsidTr="005D5F58">
        <w:trPr>
          <w:trHeight w:val="9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F8" w:rsidRPr="001120C9" w:rsidRDefault="00570BF6" w:rsidP="0041201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35315F" w:rsidRPr="00112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B49" w:rsidRPr="00112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5315F" w:rsidRPr="00112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315F" w:rsidRPr="00112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C9" w:rsidRPr="001120C9" w:rsidRDefault="00827758" w:rsidP="00A300C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B10C9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олитика 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Беларуси </w:t>
            </w:r>
            <w:r w:rsidR="00EB10C9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энергоэффективности и изменения климата с акцентом на действия на местном уровне</w:t>
            </w:r>
          </w:p>
          <w:p w:rsidR="004840F8" w:rsidRPr="001120C9" w:rsidRDefault="00EB10C9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природных ресурсов и охраны окружающей среды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8D6B80" w:rsidRPr="001120C9" w:rsidRDefault="0070748F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Департамент </w:t>
            </w:r>
            <w:r w:rsidR="00EB10C9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энергоэффективности Государственного комитета стандартизации Республики Беларусь</w:t>
            </w:r>
            <w:r w:rsidR="008D6B80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D6B80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</w:tc>
      </w:tr>
      <w:tr w:rsidR="0041201F" w:rsidRPr="001120C9" w:rsidTr="005D5F58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1E4" w:rsidRPr="001120C9" w:rsidRDefault="00E83403" w:rsidP="0035315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5315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5315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="006E1634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E1634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605C8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5315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1E4" w:rsidRPr="001120C9" w:rsidRDefault="00D74034" w:rsidP="006E781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на кофе</w:t>
            </w:r>
          </w:p>
        </w:tc>
      </w:tr>
      <w:tr w:rsidR="0041201F" w:rsidRPr="001120C9" w:rsidTr="0069291E">
        <w:trPr>
          <w:trHeight w:val="41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5F" w:rsidRPr="001120C9" w:rsidRDefault="00522E4F" w:rsidP="00835E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Соглашение м</w:t>
            </w:r>
            <w:r w:rsidR="00D74034"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эров в Беларуси</w:t>
            </w:r>
          </w:p>
        </w:tc>
      </w:tr>
      <w:tr w:rsidR="0041201F" w:rsidRPr="001120C9" w:rsidTr="00BC7FBB"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8A" w:rsidRPr="001120C9" w:rsidRDefault="006E1634" w:rsidP="0035315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5C8" w:rsidRPr="0011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98A"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315F" w:rsidRPr="00112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4498A" w:rsidRPr="001120C9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 w:rsidR="003605C8" w:rsidRPr="0011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8A" w:rsidRPr="001120C9" w:rsidRDefault="00D74034" w:rsidP="00A300C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</w:t>
            </w:r>
            <w:r w:rsidR="0014498A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9291E" w:rsidRPr="0069291E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мэров в Беларуси – р</w:t>
            </w:r>
            <w:r w:rsidR="00122E88" w:rsidRPr="0069291E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 и перспективы до 2030 года</w:t>
            </w:r>
          </w:p>
          <w:p w:rsidR="0014498A" w:rsidRPr="001120C9" w:rsidRDefault="00122E88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 Полоцк</w:t>
            </w:r>
            <w:r w:rsidR="006E528B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(Беларусь)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TBC</w:t>
            </w:r>
          </w:p>
          <w:p w:rsidR="0014498A" w:rsidRPr="001120C9" w:rsidRDefault="00122E88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Мэр города </w:t>
            </w:r>
            <w:proofErr w:type="spellStart"/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Новогрудок</w:t>
            </w:r>
            <w:proofErr w:type="spellEnd"/>
            <w:r w:rsidR="006E528B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(Беларусь)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</w:t>
            </w:r>
            <w:r w:rsidR="002F3565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F23394" w:rsidRPr="001120C9" w:rsidRDefault="00122E88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 Чаусы</w:t>
            </w:r>
            <w:r w:rsidR="006E528B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(Беларусь)</w:t>
            </w:r>
            <w:r w:rsidR="00F2339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TB</w:t>
            </w:r>
            <w:r w:rsidR="002F3565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6700AC" w:rsidRPr="001120C9" w:rsidRDefault="00122E88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 Брест</w:t>
            </w:r>
            <w:r w:rsidR="006E528B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(Беларусь)</w:t>
            </w:r>
            <w:r w:rsidR="006700AC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TB</w:t>
            </w:r>
            <w:r w:rsidR="002F3565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14498A" w:rsidRPr="001120C9" w:rsidRDefault="00122E88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Юлия Яблонская</w:t>
            </w:r>
            <w:r w:rsidR="001F1CB0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522E4F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поддержки Соглашения мэров в Беларуси</w:t>
            </w:r>
            <w:r w:rsidR="00522E4F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4498A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proofErr w:type="spellStart"/>
            <w:r w:rsidR="00EB10C9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Экопартнерство</w:t>
            </w:r>
            <w:proofErr w:type="spellEnd"/>
            <w:r w:rsidR="0014498A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  <w:p w:rsidR="0060747F" w:rsidRPr="001120C9" w:rsidRDefault="001120C9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Павлю</w:t>
            </w:r>
            <w:r w:rsidR="00122E88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щик</w:t>
            </w:r>
            <w:proofErr w:type="spellEnd"/>
            <w:r w:rsidR="0060747F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22E4F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поддержки Соглашения мэров в Беларуси</w:t>
            </w:r>
            <w:r w:rsidR="00522E4F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0747F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522E4F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Интеракция</w:t>
            </w:r>
            <w:r w:rsidR="0060747F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D3526F" w:rsidRPr="001120C9" w:rsidRDefault="00122E88" w:rsidP="00522E4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="00522E4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7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Щедренок</w:t>
            </w:r>
            <w:r w:rsidR="0014498A"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национальный эксперт </w:t>
            </w:r>
            <w:r w:rsidR="00522E4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Соглашения мэров Восток 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в Беларуси</w:t>
            </w:r>
          </w:p>
        </w:tc>
      </w:tr>
      <w:tr w:rsidR="0041201F" w:rsidRPr="001120C9" w:rsidTr="005D5F58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DE" w:rsidRPr="001120C9" w:rsidRDefault="007B17DE" w:rsidP="0035315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3605C8" w:rsidRPr="001120C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3605C8" w:rsidRPr="0011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05C8" w:rsidRPr="00112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DE" w:rsidRPr="001120C9" w:rsidRDefault="00122E88" w:rsidP="00522E4F">
            <w:pPr>
              <w:spacing w:before="60"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подписания для новых </w:t>
            </w:r>
            <w:r w:rsidR="00522E4F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городов-подписантов Соглашения мэров 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Беларуси </w:t>
            </w:r>
            <w:r w:rsidR="00522E4F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/ О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бщее фото</w:t>
            </w:r>
          </w:p>
        </w:tc>
      </w:tr>
      <w:tr w:rsidR="0041201F" w:rsidRPr="001120C9" w:rsidTr="00C9454E"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315F" w:rsidRPr="001120C9" w:rsidRDefault="0035315F" w:rsidP="00C9454E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12:40 – 13:00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315F" w:rsidRPr="001120C9" w:rsidRDefault="00D74034" w:rsidP="00C9454E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Пресс-конференция</w:t>
            </w:r>
          </w:p>
        </w:tc>
      </w:tr>
      <w:tr w:rsidR="0041201F" w:rsidRPr="001120C9" w:rsidTr="005D5F58">
        <w:trPr>
          <w:trHeight w:val="4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039A" w:rsidRPr="001120C9" w:rsidRDefault="003605C8" w:rsidP="00A300C6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F5039A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B17DE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F5039A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7A35B0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5039A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5039A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039A" w:rsidRPr="001120C9" w:rsidRDefault="00D74034" w:rsidP="00A300C6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</w:tr>
      <w:tr w:rsidR="0041201F" w:rsidRPr="001120C9" w:rsidTr="0069291E">
        <w:trPr>
          <w:trHeight w:val="43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5F" w:rsidRPr="001120C9" w:rsidRDefault="006E528B" w:rsidP="006E52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Статус-</w:t>
            </w:r>
            <w:r w:rsidR="00522E4F"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кво и </w:t>
            </w:r>
            <w:r w:rsidR="002D3111"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дальнейший путь </w:t>
            </w:r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Соглашения мэров Восток</w:t>
            </w:r>
          </w:p>
        </w:tc>
      </w:tr>
      <w:tr w:rsidR="0041201F" w:rsidRPr="001120C9" w:rsidTr="005D5F58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21" w:rsidRPr="001120C9" w:rsidRDefault="00FD2B87" w:rsidP="004F4F6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4F4F67" w:rsidRPr="001120C9">
              <w:rPr>
                <w:rFonts w:ascii="Times New Roman" w:hAnsi="Times New Roman" w:cs="Times New Roman"/>
                <w:sz w:val="24"/>
                <w:szCs w:val="24"/>
              </w:rPr>
              <w:t>40 – 14:00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21" w:rsidRPr="001120C9" w:rsidRDefault="00522E4F" w:rsidP="001120C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мэров Восток</w:t>
            </w:r>
            <w:r w:rsidR="0035315F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120C9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состояние и перспективы</w:t>
            </w:r>
            <w:r w:rsidR="00EB10C9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EB10C9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стран</w:t>
            </w:r>
            <w:r w:rsidR="00110DD2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="00EB10C9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Восточного партнерства –</w:t>
            </w:r>
            <w:r w:rsidR="0035315F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7758" w:rsidRPr="0069291E">
              <w:rPr>
                <w:rFonts w:ascii="Times New Roman" w:hAnsi="Times New Roman" w:cs="Times New Roman"/>
                <w:sz w:val="24"/>
                <w:szCs w:val="24"/>
              </w:rPr>
              <w:t>представитель Соглашения</w:t>
            </w:r>
            <w:r w:rsidR="00EB10C9" w:rsidRPr="0069291E">
              <w:rPr>
                <w:rFonts w:ascii="Times New Roman" w:hAnsi="Times New Roman" w:cs="Times New Roman"/>
                <w:sz w:val="24"/>
                <w:szCs w:val="24"/>
              </w:rPr>
              <w:t xml:space="preserve"> мэров Восток</w:t>
            </w:r>
            <w:r w:rsidR="0035315F" w:rsidRPr="00692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315F" w:rsidRPr="0069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TBD</w:t>
            </w:r>
          </w:p>
        </w:tc>
      </w:tr>
      <w:tr w:rsidR="0041201F" w:rsidRPr="001120C9" w:rsidTr="005D5F58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21" w:rsidRPr="001120C9" w:rsidRDefault="00EF1921" w:rsidP="00835E0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F4F67" w:rsidRPr="00112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4F4F67" w:rsidRPr="00112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7" w:rsidRPr="001120C9" w:rsidRDefault="006E528B" w:rsidP="00C319D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</w:t>
            </w:r>
            <w:r w:rsidR="004F4F67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C13F2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Дальнейшие шаги </w:t>
            </w:r>
            <w:r w:rsidR="00827758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776C16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r w:rsidR="00EC13F2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ПДУЭР</w:t>
            </w:r>
            <w:r w:rsidR="00776C16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EC13F2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  <w:r w:rsidR="00776C16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национальных климатических и энергетических целей в соответствии с Парижским соглашением </w:t>
            </w:r>
          </w:p>
          <w:p w:rsidR="00EF1921" w:rsidRPr="001120C9" w:rsidRDefault="0033498F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 Долина (Украина)</w:t>
            </w:r>
            <w:r w:rsidR="00EF1921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1921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TBC</w:t>
            </w:r>
          </w:p>
          <w:p w:rsidR="00EF1921" w:rsidRPr="001120C9" w:rsidRDefault="0033498F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 Полоцк (Беларусь)</w:t>
            </w:r>
            <w:r w:rsidR="00565539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1921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TBC</w:t>
            </w:r>
          </w:p>
          <w:p w:rsidR="00EF1921" w:rsidRPr="001120C9" w:rsidRDefault="0033498F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поддержки Соглашения мэров в Грузии </w:t>
            </w:r>
            <w:r w:rsidR="00EF1921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(ECG), </w:t>
            </w:r>
            <w:r w:rsidR="00EF1921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EF1921" w:rsidRPr="001120C9" w:rsidRDefault="0033498F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координатор Соглашения мэров в Армении</w:t>
            </w:r>
            <w:r w:rsidR="00EF1921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1921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EF1921" w:rsidRPr="001120C9" w:rsidRDefault="0033498F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координатор Соглашения мэров в Беларуси</w:t>
            </w:r>
            <w:r w:rsidR="00EF1921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1921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EF1921" w:rsidRPr="001120C9" w:rsidRDefault="0033498F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координатор Соглашения мэров в Молдове</w:t>
            </w:r>
            <w:r w:rsidR="00EF1921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1921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565539" w:rsidRPr="001120C9" w:rsidRDefault="0033498F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Территориальный координатор Соглашения мэров в Украине </w:t>
            </w:r>
            <w:r w:rsidR="00565539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Львов</w:t>
            </w:r>
            <w:r w:rsidR="00565539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="00565539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2315D4" w:rsidRPr="001120C9" w:rsidRDefault="00565539" w:rsidP="00110DD2">
            <w:pPr>
              <w:pStyle w:val="a9"/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EU4Energy,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TBD</w:t>
            </w:r>
          </w:p>
          <w:p w:rsidR="00EF1921" w:rsidRPr="001120C9" w:rsidRDefault="002315D4" w:rsidP="002315D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 </w:t>
            </w:r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Кристоф </w:t>
            </w:r>
            <w:proofErr w:type="spellStart"/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Фреринг</w:t>
            </w:r>
            <w:proofErr w:type="spellEnd"/>
            <w:r w:rsidR="00EF1921"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70748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Команды Соглашения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мэров Восток</w:t>
            </w:r>
          </w:p>
        </w:tc>
      </w:tr>
      <w:tr w:rsidR="0041201F" w:rsidRPr="001120C9" w:rsidTr="005D5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shd w:val="clear" w:color="auto" w:fill="DBE5F1" w:themeFill="accent1" w:themeFillTint="33"/>
          </w:tcPr>
          <w:p w:rsidR="00EF1921" w:rsidRPr="001120C9" w:rsidRDefault="00EF1921" w:rsidP="004F4F67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15:</w:t>
            </w:r>
            <w:r w:rsidR="004F4F67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D2B87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4F4F67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F4F67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647" w:type="dxa"/>
            <w:shd w:val="clear" w:color="auto" w:fill="DBE5F1" w:themeFill="accent1" w:themeFillTint="33"/>
          </w:tcPr>
          <w:p w:rsidR="00EF1921" w:rsidRPr="001120C9" w:rsidRDefault="00D74034" w:rsidP="00541D5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на кофе</w:t>
            </w:r>
          </w:p>
        </w:tc>
      </w:tr>
      <w:tr w:rsidR="0041201F" w:rsidRPr="001120C9" w:rsidTr="00692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8" w:type="dxa"/>
            <w:gridSpan w:val="2"/>
            <w:shd w:val="clear" w:color="auto" w:fill="auto"/>
          </w:tcPr>
          <w:p w:rsidR="004F4F67" w:rsidRPr="001120C9" w:rsidRDefault="00743023" w:rsidP="00110D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Варианты финансирования и инновационные практики стран Восточного партнерства</w:t>
            </w:r>
          </w:p>
        </w:tc>
      </w:tr>
      <w:tr w:rsidR="0041201F" w:rsidRPr="001120C9" w:rsidTr="005D5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701" w:type="dxa"/>
          </w:tcPr>
          <w:p w:rsidR="00EF1921" w:rsidRPr="001120C9" w:rsidRDefault="00EF1921" w:rsidP="0041201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67" w:rsidRPr="00112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4F67" w:rsidRPr="0011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358BD" w:rsidRPr="00112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4F67" w:rsidRPr="00112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E30755" w:rsidRPr="001120C9" w:rsidRDefault="00E30755" w:rsidP="00835E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43023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667B36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зможности финансирования донорами</w:t>
            </w:r>
          </w:p>
          <w:p w:rsidR="00501D63" w:rsidRPr="001120C9" w:rsidRDefault="00667B36" w:rsidP="00046737">
            <w:pPr>
              <w:pStyle w:val="a9"/>
              <w:numPr>
                <w:ilvl w:val="0"/>
                <w:numId w:val="2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ЕС </w:t>
            </w:r>
            <w:r w:rsidR="00501D6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r w:rsidR="00501D6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01D63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E30755" w:rsidRPr="00110DD2" w:rsidRDefault="00667B36" w:rsidP="00835E01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НЕФКО</w:t>
            </w:r>
            <w:r w:rsidR="00872082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72082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E30755" w:rsidRPr="001120C9" w:rsidRDefault="00E30755" w:rsidP="00835E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67B36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Лучшие практики финансирования  на местном уровне</w:t>
            </w:r>
          </w:p>
          <w:p w:rsidR="00872082" w:rsidRPr="001120C9" w:rsidRDefault="00110DD2" w:rsidP="00105A1B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ЭСКО</w:t>
            </w:r>
            <w:r w:rsidR="00667B36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-контракты </w:t>
            </w:r>
            <w:r w:rsidR="00264A0E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Украине </w:t>
            </w:r>
            <w:r w:rsidR="00872082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64A0E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Алексей </w:t>
            </w:r>
            <w:proofErr w:type="spellStart"/>
            <w:r w:rsidR="00264A0E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Корчмит</w:t>
            </w:r>
            <w:proofErr w:type="spellEnd"/>
            <w:r w:rsidR="00872082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64A0E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 по </w:t>
            </w:r>
            <w:proofErr w:type="spellStart"/>
            <w:r w:rsidR="00264A0E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энергосервисных</w:t>
            </w:r>
            <w:proofErr w:type="spellEnd"/>
            <w:r w:rsidR="00264A0E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контрактах (ЭСКО)</w:t>
            </w:r>
            <w:r w:rsidR="00872082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72082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TBC</w:t>
            </w:r>
          </w:p>
          <w:p w:rsidR="00872082" w:rsidRPr="001120C9" w:rsidRDefault="00264A0E" w:rsidP="00105A1B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Револьверные фонды</w:t>
            </w:r>
            <w:r w:rsidR="00872082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практический опыт Армении</w:t>
            </w:r>
            <w:r w:rsidR="00872082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72082" w:rsidRPr="001120C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Артем </w:t>
            </w:r>
            <w:proofErr w:type="spellStart"/>
            <w:r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Харазян</w:t>
            </w:r>
            <w:proofErr w:type="spellEnd"/>
            <w:r w:rsidR="00872082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эксперт Соглашения мэров Восток в Армении</w:t>
            </w:r>
          </w:p>
          <w:p w:rsidR="00872082" w:rsidRPr="001120C9" w:rsidRDefault="00264A0E" w:rsidP="00105A1B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Коммерческие кредиты </w:t>
            </w:r>
            <w:r w:rsidR="00105A1B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небольшим муниципалитетам в Украине </w:t>
            </w:r>
            <w:r w:rsidR="00D358BD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="00105A1B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Ощадбанк</w:t>
            </w:r>
            <w:proofErr w:type="spellEnd"/>
            <w:r w:rsidR="00D358BD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358BD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E30755" w:rsidRPr="001120C9" w:rsidRDefault="00E30755" w:rsidP="00835E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67B36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Лучшие практики финансирования  на национальном уровне</w:t>
            </w:r>
          </w:p>
          <w:p w:rsidR="00EF1921" w:rsidRPr="001120C9" w:rsidRDefault="00105A1B" w:rsidP="00776C16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энергоэффективности в Украине </w:t>
            </w:r>
            <w:r w:rsidR="00EF1921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энергоэффективн</w:t>
            </w:r>
            <w:r w:rsidR="00776C16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мер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жилых зданиях</w:t>
            </w:r>
            <w:r w:rsidR="00776C16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Национальный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координатор</w:t>
            </w:r>
            <w:r w:rsidR="00776C16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Украины</w:t>
            </w:r>
            <w:r w:rsidR="00EF1921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1921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EF1921" w:rsidRPr="001120C9" w:rsidRDefault="00776C16" w:rsidP="00776C16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программа Армении по содействию производству энергии из возобновляемых источников, Национальный координатор Армении</w:t>
            </w:r>
            <w:r w:rsidR="00EF1921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1921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EF1921" w:rsidRPr="001120C9" w:rsidRDefault="00776C16" w:rsidP="00776C16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энергоэффективности в Молдове</w:t>
            </w:r>
            <w:r w:rsidR="00EF1921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гарантировать качество реализации энергоэффективных проектов, Фонд энергоэффективности Молдовы</w:t>
            </w:r>
            <w:r w:rsidR="00EF1921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1921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TBD</w:t>
            </w:r>
          </w:p>
          <w:p w:rsidR="006218BA" w:rsidRPr="001120C9" w:rsidRDefault="000E00DA" w:rsidP="000E00DA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 </w:t>
            </w:r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Оксана </w:t>
            </w:r>
            <w:proofErr w:type="spellStart"/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Кисиль</w:t>
            </w:r>
            <w:proofErr w:type="spellEnd"/>
            <w:r w:rsidR="00EF1921" w:rsidRPr="001120C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r w:rsidR="00EF1921" w:rsidRPr="001120C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743023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эксперт Соглашения мэров Восток в Украине</w:t>
            </w:r>
          </w:p>
        </w:tc>
      </w:tr>
      <w:tr w:rsidR="0041201F" w:rsidRPr="001120C9" w:rsidTr="005D5F58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21" w:rsidRPr="001120C9" w:rsidRDefault="00EF1921" w:rsidP="00E307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BC7" w:rsidRPr="00112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0755" w:rsidRPr="00112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E30755" w:rsidRPr="00112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0755" w:rsidRPr="00112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21" w:rsidRPr="001120C9" w:rsidRDefault="000E00DA" w:rsidP="00A300C6">
            <w:pPr>
              <w:spacing w:before="60"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обсуждение и подведение итогов</w:t>
            </w:r>
          </w:p>
          <w:p w:rsidR="00EF1921" w:rsidRPr="001120C9" w:rsidRDefault="000E00DA" w:rsidP="00CF79DC">
            <w:pPr>
              <w:spacing w:before="60"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 </w:t>
            </w:r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Щ</w:t>
            </w:r>
            <w:r w:rsidR="00CF7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едренок</w:t>
            </w:r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эксперт Соглашения мэров Восток в Беларуси</w:t>
            </w:r>
          </w:p>
        </w:tc>
      </w:tr>
      <w:tr w:rsidR="0041201F" w:rsidRPr="001120C9" w:rsidTr="005D5F5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1921" w:rsidRPr="001120C9" w:rsidRDefault="00EF1921" w:rsidP="00A300C6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19:00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1921" w:rsidRPr="001120C9" w:rsidRDefault="00D74034" w:rsidP="00A300C6">
            <w:pPr>
              <w:spacing w:before="60" w:after="6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Ужин</w:t>
            </w:r>
          </w:p>
        </w:tc>
      </w:tr>
    </w:tbl>
    <w:p w:rsidR="000872D9" w:rsidRPr="001120C9" w:rsidRDefault="000872D9" w:rsidP="006218BA">
      <w:pPr>
        <w:spacing w:before="6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41201F" w:rsidRPr="001120C9" w:rsidTr="00BC7FBB">
        <w:trPr>
          <w:trHeight w:val="35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034" w:rsidRPr="001120C9" w:rsidRDefault="002008E8" w:rsidP="00D7403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74034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DF4F2E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034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52702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7815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2702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034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декабря </w:t>
            </w:r>
            <w:r w:rsidR="006E7815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74034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  <w:r w:rsidR="002E59E1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748F" w:rsidRPr="001120C9" w:rsidRDefault="0070748F" w:rsidP="007074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ВНЕДРЕНИЕ ПЛАНОВ </w:t>
            </w:r>
            <w:r w:rsidR="006218BA" w:rsidRPr="001120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ДЕЙСТВИЙ </w:t>
            </w:r>
            <w:r w:rsidRPr="001120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ПО УСТОЙЧИВОМУ ЭНЕРГЕТИЧЕСКОМУ РАЗВИТИЮ</w:t>
            </w:r>
            <w:r w:rsidR="00726C48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008E8" w:rsidRPr="001120C9" w:rsidRDefault="0070748F" w:rsidP="007074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ЛУЧШИЕ ПРАКТИКИ ПРОЕКТОВ И ПОДПИСАНТОВ</w:t>
            </w:r>
          </w:p>
        </w:tc>
      </w:tr>
      <w:tr w:rsidR="0041201F" w:rsidRPr="001120C9" w:rsidTr="00BC7FBB">
        <w:trPr>
          <w:trHeight w:val="35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5A3" w:rsidRPr="001120C9" w:rsidRDefault="00BE15A3" w:rsidP="006E78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1F" w:rsidRPr="001120C9" w:rsidTr="00BC7FBB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A4" w:rsidRPr="001120C9" w:rsidRDefault="007177A4" w:rsidP="00A300C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9:00 – 9:15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5A" w:rsidRPr="001120C9" w:rsidRDefault="0070748F" w:rsidP="00A300C6">
            <w:pPr>
              <w:spacing w:before="60"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“Соглашение мэров </w:t>
            </w:r>
            <w:r w:rsidR="003F315A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проекты” (CoM-</w:t>
            </w:r>
            <w:r w:rsidR="003F315A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DeP): 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Промежуточные результаты</w:t>
            </w:r>
          </w:p>
          <w:p w:rsidR="007177A4" w:rsidRPr="001120C9" w:rsidRDefault="0070748F" w:rsidP="0070748F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 Ваандерс</w:t>
            </w:r>
            <w:r w:rsidR="003F315A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Команды поддержки Программы </w:t>
            </w:r>
            <w:r w:rsidR="003F315A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CoM DeP</w:t>
            </w:r>
          </w:p>
        </w:tc>
      </w:tr>
      <w:tr w:rsidR="0041201F" w:rsidRPr="001120C9" w:rsidTr="00BC7FBB">
        <w:trPr>
          <w:trHeight w:val="21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8" w:rsidRPr="001120C9" w:rsidRDefault="009963B3" w:rsidP="00A300C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08E8"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08E8" w:rsidRPr="001120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54AD" w:rsidRPr="0011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8E8"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514F" w:rsidRPr="0011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3" w:rsidRPr="001120C9" w:rsidRDefault="006218BA" w:rsidP="00A300C6">
            <w:pPr>
              <w:spacing w:before="60"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</w:t>
            </w:r>
            <w:r w:rsidR="0070748F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 </w:t>
            </w:r>
            <w:r w:rsidR="00313093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0233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0748F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аспекты реализации проектов по энергоэффективности: здания </w:t>
            </w:r>
            <w:r w:rsidR="00743D21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центре обсуждения</w:t>
            </w:r>
            <w:r w:rsidR="00C40233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C40233" w:rsidRPr="001120C9" w:rsidRDefault="0070748F" w:rsidP="00743D21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 Могилев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</w:t>
            </w:r>
            <w:r w:rsidR="00B50393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C40233" w:rsidRPr="001120C9" w:rsidRDefault="0070748F" w:rsidP="00743D21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Долина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Украина</w:t>
            </w:r>
            <w:r w:rsidR="00342F8A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жилые здания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</w:t>
            </w:r>
            <w:r w:rsidR="00B50393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C40233" w:rsidRPr="001120C9" w:rsidRDefault="0070748F" w:rsidP="00743D21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 Спитак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Армения</w:t>
            </w:r>
            <w:r w:rsidR="00342F8A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жилые здания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</w:t>
            </w:r>
            <w:r w:rsidR="00B50393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726C48" w:rsidRPr="001120C9" w:rsidRDefault="0070748F" w:rsidP="00743D21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Славутич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Украина</w:t>
            </w:r>
            <w:r w:rsidR="00342F8A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общественные здания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</w:t>
            </w:r>
            <w:r w:rsidR="00B50393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2008E8" w:rsidRPr="001120C9" w:rsidRDefault="0070748F" w:rsidP="00A300C6">
            <w:pPr>
              <w:spacing w:before="60" w:after="6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 </w:t>
            </w:r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 Верещак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, ключевой эксперт Программы CoM-DeP</w:t>
            </w:r>
          </w:p>
        </w:tc>
      </w:tr>
      <w:tr w:rsidR="0041201F" w:rsidRPr="001120C9" w:rsidTr="00BC7FBB">
        <w:trPr>
          <w:trHeight w:val="21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3" w:rsidRPr="001120C9" w:rsidRDefault="00C40233" w:rsidP="00C0514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514F" w:rsidRPr="0011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963B3" w:rsidRPr="0011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514F" w:rsidRPr="00112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3" w:rsidRPr="001120C9" w:rsidRDefault="006218BA" w:rsidP="00A300C6">
            <w:pPr>
              <w:spacing w:before="60"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</w:t>
            </w:r>
            <w:r w:rsidR="0070748F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 </w:t>
            </w:r>
            <w:r w:rsidR="0070748F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2: Практические аспекты реализации проектов по энергоэффективности: центральное отопление 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обсуждения</w:t>
            </w:r>
            <w:r w:rsidR="00C40233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C40233" w:rsidRPr="001120C9" w:rsidRDefault="00743D21" w:rsidP="00743D21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 Гродно (Беларусь)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</w:t>
            </w:r>
            <w:r w:rsidR="00B50393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C40233" w:rsidRPr="001120C9" w:rsidRDefault="00743D21" w:rsidP="00743D21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 Чаусы (Беларусь)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</w:t>
            </w:r>
            <w:r w:rsidR="00B50393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C40233" w:rsidRPr="001120C9" w:rsidRDefault="00743D21" w:rsidP="00743D21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Мэр города Жовква 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Украина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</w:t>
            </w:r>
            <w:r w:rsidR="00B50393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C40233" w:rsidRPr="001120C9" w:rsidRDefault="00743D21" w:rsidP="00743D21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 Голая Пристань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Украина</w:t>
            </w:r>
            <w:r w:rsidR="00C4023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</w:t>
            </w:r>
            <w:r w:rsidR="00B50393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575311" w:rsidRPr="002946EC" w:rsidRDefault="002946EC" w:rsidP="00743D21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Литомени</w:t>
            </w:r>
            <w:r w:rsidR="0069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294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="00575311" w:rsidRPr="00294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43D21" w:rsidRPr="00294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Чешская Республика</w:t>
            </w:r>
            <w:r w:rsidR="00575311" w:rsidRPr="00294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TBC</w:t>
            </w:r>
          </w:p>
          <w:p w:rsidR="00C40233" w:rsidRPr="001120C9" w:rsidRDefault="0070748F" w:rsidP="0070748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 </w:t>
            </w:r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 Верещак</w:t>
            </w:r>
            <w:r w:rsidR="00CB144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ключевой эксперт Программы </w:t>
            </w:r>
            <w:r w:rsidR="00CB144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CoM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B144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DeP</w:t>
            </w:r>
          </w:p>
        </w:tc>
      </w:tr>
      <w:tr w:rsidR="0041201F" w:rsidRPr="001120C9" w:rsidTr="00BC7FBB">
        <w:trPr>
          <w:trHeight w:val="3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77A4" w:rsidRPr="001120C9" w:rsidRDefault="007177A4" w:rsidP="00A300C6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11:</w:t>
            </w:r>
            <w:r w:rsidR="00C0514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C0514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0514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77A4" w:rsidRPr="001120C9" w:rsidRDefault="00D74034" w:rsidP="00A300C6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на кофе</w:t>
            </w:r>
          </w:p>
        </w:tc>
      </w:tr>
      <w:tr w:rsidR="0041201F" w:rsidRPr="001120C9" w:rsidTr="00BC7FBB">
        <w:trPr>
          <w:trHeight w:val="1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B3" w:rsidRPr="001120C9" w:rsidRDefault="009963B3" w:rsidP="00A300C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14F" w:rsidRPr="0011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514F" w:rsidRPr="00112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0514F" w:rsidRPr="00112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514F" w:rsidRPr="00112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B3" w:rsidRPr="001120C9" w:rsidRDefault="006218BA" w:rsidP="00A300C6">
            <w:pPr>
              <w:spacing w:before="60"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</w:t>
            </w:r>
            <w:r w:rsidR="00743D21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 </w:t>
            </w:r>
            <w:r w:rsidR="00743D21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2: Практические аспекты реализации проектов по энергоэффективности: уличное освещение </w:t>
            </w: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обсуждения</w:t>
            </w:r>
            <w:r w:rsidR="009963B3"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9963B3" w:rsidRPr="001120C9" w:rsidRDefault="00743D21" w:rsidP="001C2F27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 Полоцк (Беларусь)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</w:t>
            </w:r>
            <w:r w:rsidR="00B50393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9963B3" w:rsidRPr="001120C9" w:rsidRDefault="00743D21" w:rsidP="001C2F27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 Самбор (Украина)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</w:t>
            </w:r>
            <w:r w:rsidR="00B50393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9963B3" w:rsidRPr="001120C9" w:rsidRDefault="00743D21" w:rsidP="001C2F27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города Кантемир (Молдова)</w:t>
            </w:r>
            <w:r w:rsidR="007177A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7A4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</w:t>
            </w:r>
            <w:r w:rsidR="00B50393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6700AC" w:rsidRPr="001120C9" w:rsidRDefault="002946EC" w:rsidP="006700AC">
            <w:pPr>
              <w:pStyle w:val="a9"/>
              <w:numPr>
                <w:ilvl w:val="0"/>
                <w:numId w:val="24"/>
              </w:numPr>
              <w:spacing w:before="60" w:after="6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29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Масимилиано</w:t>
            </w:r>
            <w:proofErr w:type="spellEnd"/>
            <w:r w:rsidRPr="006929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29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Мукри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F509F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Монтова</w:t>
            </w:r>
            <w:proofErr w:type="spellEnd"/>
            <w:r w:rsidR="003F509F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11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Италия</w:t>
            </w:r>
            <w:r w:rsidR="003F509F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6700AC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00AC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TB</w:t>
            </w:r>
            <w:r w:rsidR="003F509F" w:rsidRPr="001120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</w:t>
            </w:r>
          </w:p>
          <w:p w:rsidR="009963B3" w:rsidRPr="001120C9" w:rsidRDefault="0070748F" w:rsidP="00A300C6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Артем </w:t>
            </w:r>
            <w:proofErr w:type="spellStart"/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Харазян</w:t>
            </w:r>
            <w:proofErr w:type="spellEnd"/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, национальный эксперт Соглашения мэров Восток в Армении</w:t>
            </w:r>
            <w:r w:rsidR="009963B3" w:rsidRPr="001120C9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1201F" w:rsidRPr="001120C9" w:rsidTr="00BC7FBB">
        <w:trPr>
          <w:trHeight w:val="3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91" w:rsidRPr="001120C9" w:rsidRDefault="007F1891" w:rsidP="00F23394">
            <w:pPr>
              <w:pStyle w:val="a9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0514F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963B3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C0514F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73FF0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="00F23394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C0514F" w:rsidRPr="0011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91" w:rsidRPr="001120C9" w:rsidRDefault="0070748F" w:rsidP="00A300C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обсуждение и подведение итогов</w:t>
            </w:r>
          </w:p>
          <w:p w:rsidR="00F23394" w:rsidRPr="001120C9" w:rsidRDefault="0070748F" w:rsidP="00A300C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 </w:t>
            </w:r>
            <w:r w:rsidRPr="001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 Верещак</w:t>
            </w: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, ключевой эксперт Программы CoM-DeP</w:t>
            </w:r>
          </w:p>
        </w:tc>
      </w:tr>
      <w:tr w:rsidR="0041201F" w:rsidRPr="001120C9" w:rsidTr="006218BA"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08E8" w:rsidRPr="001120C9" w:rsidRDefault="002008E8" w:rsidP="00F2339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C0514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:30</w:t>
            </w:r>
            <w:r w:rsidR="00F018C0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63B3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– 14.</w:t>
            </w:r>
            <w:r w:rsidR="00C0514F"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08E8" w:rsidRPr="001120C9" w:rsidRDefault="00D74034" w:rsidP="00A300C6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C9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</w:tr>
    </w:tbl>
    <w:p w:rsidR="008D363F" w:rsidRPr="001120C9" w:rsidRDefault="008D363F" w:rsidP="006218B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363F" w:rsidRPr="001120C9" w:rsidSect="006218BA">
      <w:headerReference w:type="default" r:id="rId9"/>
      <w:pgSz w:w="11906" w:h="16838"/>
      <w:pgMar w:top="850" w:right="566" w:bottom="1276" w:left="1417" w:header="107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ED" w:rsidRDefault="00AC2FED" w:rsidP="00F5039A">
      <w:pPr>
        <w:spacing w:after="0" w:line="240" w:lineRule="auto"/>
      </w:pPr>
      <w:r>
        <w:separator/>
      </w:r>
    </w:p>
  </w:endnote>
  <w:endnote w:type="continuationSeparator" w:id="0">
    <w:p w:rsidR="00AC2FED" w:rsidRDefault="00AC2FED" w:rsidP="00F5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ED" w:rsidRDefault="00AC2FED" w:rsidP="00F5039A">
      <w:pPr>
        <w:spacing w:after="0" w:line="240" w:lineRule="auto"/>
      </w:pPr>
      <w:r>
        <w:separator/>
      </w:r>
    </w:p>
  </w:footnote>
  <w:footnote w:type="continuationSeparator" w:id="0">
    <w:p w:rsidR="00AC2FED" w:rsidRDefault="00AC2FED" w:rsidP="00F5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9A" w:rsidRDefault="00B02ADC" w:rsidP="00046737">
    <w:pPr>
      <w:pStyle w:val="a3"/>
      <w:tabs>
        <w:tab w:val="clear" w:pos="4819"/>
        <w:tab w:val="clear" w:pos="9639"/>
        <w:tab w:val="left" w:pos="574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760454C" wp14:editId="434F678D">
          <wp:simplePos x="0" y="0"/>
          <wp:positionH relativeFrom="column">
            <wp:posOffset>5381625</wp:posOffset>
          </wp:positionH>
          <wp:positionV relativeFrom="paragraph">
            <wp:posOffset>-530225</wp:posOffset>
          </wp:positionV>
          <wp:extent cx="890270" cy="895985"/>
          <wp:effectExtent l="0" t="0" r="508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3A9E39" wp14:editId="64D4D602">
          <wp:simplePos x="0" y="0"/>
          <wp:positionH relativeFrom="column">
            <wp:posOffset>2867025</wp:posOffset>
          </wp:positionH>
          <wp:positionV relativeFrom="paragraph">
            <wp:posOffset>-403225</wp:posOffset>
          </wp:positionV>
          <wp:extent cx="2066925" cy="580390"/>
          <wp:effectExtent l="0" t="0" r="9525" b="0"/>
          <wp:wrapNone/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422FABE" wp14:editId="5CFA3A11">
          <wp:simplePos x="0" y="0"/>
          <wp:positionH relativeFrom="margin">
            <wp:posOffset>812800</wp:posOffset>
          </wp:positionH>
          <wp:positionV relativeFrom="paragraph">
            <wp:posOffset>-516890</wp:posOffset>
          </wp:positionV>
          <wp:extent cx="1769110" cy="702945"/>
          <wp:effectExtent l="0" t="0" r="2540" b="1905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1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01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06927F5D" wp14:editId="3D2CB674">
          <wp:simplePos x="0" y="0"/>
          <wp:positionH relativeFrom="column">
            <wp:posOffset>-610235</wp:posOffset>
          </wp:positionH>
          <wp:positionV relativeFrom="paragraph">
            <wp:posOffset>-593090</wp:posOffset>
          </wp:positionV>
          <wp:extent cx="1019175" cy="955040"/>
          <wp:effectExtent l="0" t="0" r="9525" b="0"/>
          <wp:wrapSquare wrapText="bothSides"/>
          <wp:docPr id="3" name="Picture 3" descr="S:\B4 - EU4Energy\Office\Images\From Rick\logo_vert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4 - EU4Energy\Office\Images\From Rick\logo_vert-cmy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737">
      <w:tab/>
    </w:r>
  </w:p>
  <w:p w:rsidR="00F5039A" w:rsidRDefault="00F5039A">
    <w:pPr>
      <w:pStyle w:val="a3"/>
    </w:pPr>
  </w:p>
  <w:p w:rsidR="00EF0CD5" w:rsidRDefault="00EF0C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90.9pt;height:439.5pt" o:bullet="t">
        <v:imagedata r:id="rId1" o:title="big_petal_dark_blue"/>
      </v:shape>
    </w:pict>
  </w:numPicBullet>
  <w:abstractNum w:abstractNumId="0">
    <w:nsid w:val="07463254"/>
    <w:multiLevelType w:val="hybridMultilevel"/>
    <w:tmpl w:val="CBE0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1122"/>
    <w:multiLevelType w:val="hybridMultilevel"/>
    <w:tmpl w:val="FA94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7D35"/>
    <w:multiLevelType w:val="hybridMultilevel"/>
    <w:tmpl w:val="3A4AB10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D32E06"/>
    <w:multiLevelType w:val="hybridMultilevel"/>
    <w:tmpl w:val="D43EF3CE"/>
    <w:lvl w:ilvl="0" w:tplc="64A0B8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F1585"/>
    <w:multiLevelType w:val="hybridMultilevel"/>
    <w:tmpl w:val="612E8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23E7D"/>
    <w:multiLevelType w:val="hybridMultilevel"/>
    <w:tmpl w:val="EAF2DC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10F45"/>
    <w:multiLevelType w:val="hybridMultilevel"/>
    <w:tmpl w:val="DF9E2E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86484"/>
    <w:multiLevelType w:val="hybridMultilevel"/>
    <w:tmpl w:val="83386C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36768"/>
    <w:multiLevelType w:val="hybridMultilevel"/>
    <w:tmpl w:val="890AC9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15DA6"/>
    <w:multiLevelType w:val="hybridMultilevel"/>
    <w:tmpl w:val="F29255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12930"/>
    <w:multiLevelType w:val="hybridMultilevel"/>
    <w:tmpl w:val="940072AE"/>
    <w:lvl w:ilvl="0" w:tplc="64A0B8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97ADD"/>
    <w:multiLevelType w:val="hybridMultilevel"/>
    <w:tmpl w:val="33083C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34103"/>
    <w:multiLevelType w:val="hybridMultilevel"/>
    <w:tmpl w:val="908CC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3666A"/>
    <w:multiLevelType w:val="hybridMultilevel"/>
    <w:tmpl w:val="23B0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60131"/>
    <w:multiLevelType w:val="hybridMultilevel"/>
    <w:tmpl w:val="3352519A"/>
    <w:lvl w:ilvl="0" w:tplc="391A0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44245"/>
    <w:multiLevelType w:val="hybridMultilevel"/>
    <w:tmpl w:val="1A0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045A0"/>
    <w:multiLevelType w:val="hybridMultilevel"/>
    <w:tmpl w:val="9C563A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052F1"/>
    <w:multiLevelType w:val="hybridMultilevel"/>
    <w:tmpl w:val="BDF28D1E"/>
    <w:lvl w:ilvl="0" w:tplc="444439CC">
      <w:start w:val="1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14C7255"/>
    <w:multiLevelType w:val="hybridMultilevel"/>
    <w:tmpl w:val="D10423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D3C78"/>
    <w:multiLevelType w:val="hybridMultilevel"/>
    <w:tmpl w:val="FC62D5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107F1"/>
    <w:multiLevelType w:val="hybridMultilevel"/>
    <w:tmpl w:val="CB7250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975E9"/>
    <w:multiLevelType w:val="hybridMultilevel"/>
    <w:tmpl w:val="B2088F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40109"/>
    <w:multiLevelType w:val="hybridMultilevel"/>
    <w:tmpl w:val="BF584C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63658"/>
    <w:multiLevelType w:val="hybridMultilevel"/>
    <w:tmpl w:val="214606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8"/>
  </w:num>
  <w:num w:numId="5">
    <w:abstractNumId w:val="23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20"/>
  </w:num>
  <w:num w:numId="13">
    <w:abstractNumId w:val="7"/>
  </w:num>
  <w:num w:numId="14">
    <w:abstractNumId w:val="22"/>
  </w:num>
  <w:num w:numId="15">
    <w:abstractNumId w:val="19"/>
  </w:num>
  <w:num w:numId="16">
    <w:abstractNumId w:val="11"/>
  </w:num>
  <w:num w:numId="17">
    <w:abstractNumId w:val="7"/>
  </w:num>
  <w:num w:numId="18">
    <w:abstractNumId w:val="2"/>
  </w:num>
  <w:num w:numId="19">
    <w:abstractNumId w:val="21"/>
  </w:num>
  <w:num w:numId="20">
    <w:abstractNumId w:val="14"/>
  </w:num>
  <w:num w:numId="21">
    <w:abstractNumId w:val="16"/>
  </w:num>
  <w:num w:numId="22">
    <w:abstractNumId w:val="15"/>
  </w:num>
  <w:num w:numId="23">
    <w:abstractNumId w:val="17"/>
  </w:num>
  <w:num w:numId="24">
    <w:abstractNumId w:val="12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6"/>
    <w:rsid w:val="00001438"/>
    <w:rsid w:val="000020FC"/>
    <w:rsid w:val="00004BE2"/>
    <w:rsid w:val="00005F53"/>
    <w:rsid w:val="00006763"/>
    <w:rsid w:val="00014891"/>
    <w:rsid w:val="0004210E"/>
    <w:rsid w:val="00046737"/>
    <w:rsid w:val="00053929"/>
    <w:rsid w:val="0006230C"/>
    <w:rsid w:val="00067CA8"/>
    <w:rsid w:val="000872D9"/>
    <w:rsid w:val="00091978"/>
    <w:rsid w:val="000933C0"/>
    <w:rsid w:val="00094A89"/>
    <w:rsid w:val="000B0031"/>
    <w:rsid w:val="000B3AA8"/>
    <w:rsid w:val="000C40C9"/>
    <w:rsid w:val="000D5F66"/>
    <w:rsid w:val="000E00DA"/>
    <w:rsid w:val="000F3FD6"/>
    <w:rsid w:val="000F5BF7"/>
    <w:rsid w:val="000F6CC2"/>
    <w:rsid w:val="00100498"/>
    <w:rsid w:val="0010459D"/>
    <w:rsid w:val="00104B9E"/>
    <w:rsid w:val="00105A1B"/>
    <w:rsid w:val="00110337"/>
    <w:rsid w:val="00110DD2"/>
    <w:rsid w:val="001120C9"/>
    <w:rsid w:val="00113C61"/>
    <w:rsid w:val="00113D42"/>
    <w:rsid w:val="00116F62"/>
    <w:rsid w:val="00117FB6"/>
    <w:rsid w:val="00121133"/>
    <w:rsid w:val="00122E88"/>
    <w:rsid w:val="00132C82"/>
    <w:rsid w:val="0013490D"/>
    <w:rsid w:val="0014479F"/>
    <w:rsid w:val="0014498A"/>
    <w:rsid w:val="00147F9D"/>
    <w:rsid w:val="00150FE0"/>
    <w:rsid w:val="00153E20"/>
    <w:rsid w:val="0016135E"/>
    <w:rsid w:val="00166BDA"/>
    <w:rsid w:val="00172D20"/>
    <w:rsid w:val="00180455"/>
    <w:rsid w:val="00192015"/>
    <w:rsid w:val="001A3019"/>
    <w:rsid w:val="001A31CF"/>
    <w:rsid w:val="001A551F"/>
    <w:rsid w:val="001A58B6"/>
    <w:rsid w:val="001B018C"/>
    <w:rsid w:val="001C2F27"/>
    <w:rsid w:val="001C4624"/>
    <w:rsid w:val="001D50E2"/>
    <w:rsid w:val="001F0A40"/>
    <w:rsid w:val="001F1CB0"/>
    <w:rsid w:val="002008E8"/>
    <w:rsid w:val="00200F57"/>
    <w:rsid w:val="0021225B"/>
    <w:rsid w:val="00215FB5"/>
    <w:rsid w:val="0021684F"/>
    <w:rsid w:val="00222EF6"/>
    <w:rsid w:val="00223016"/>
    <w:rsid w:val="002315D4"/>
    <w:rsid w:val="00253C62"/>
    <w:rsid w:val="00264A0E"/>
    <w:rsid w:val="002715AF"/>
    <w:rsid w:val="002721F8"/>
    <w:rsid w:val="002762EF"/>
    <w:rsid w:val="00280971"/>
    <w:rsid w:val="0029276E"/>
    <w:rsid w:val="002945EA"/>
    <w:rsid w:val="002946EC"/>
    <w:rsid w:val="002A0A78"/>
    <w:rsid w:val="002A467D"/>
    <w:rsid w:val="002A7240"/>
    <w:rsid w:val="002B74DF"/>
    <w:rsid w:val="002C57FE"/>
    <w:rsid w:val="002D287D"/>
    <w:rsid w:val="002D3111"/>
    <w:rsid w:val="002D540F"/>
    <w:rsid w:val="002E59E1"/>
    <w:rsid w:val="002F3565"/>
    <w:rsid w:val="002F362A"/>
    <w:rsid w:val="002F71C4"/>
    <w:rsid w:val="0030029A"/>
    <w:rsid w:val="00305D95"/>
    <w:rsid w:val="00313093"/>
    <w:rsid w:val="003168E5"/>
    <w:rsid w:val="0032033A"/>
    <w:rsid w:val="0033498F"/>
    <w:rsid w:val="00340AF2"/>
    <w:rsid w:val="00341596"/>
    <w:rsid w:val="00341832"/>
    <w:rsid w:val="00341C26"/>
    <w:rsid w:val="00341DB0"/>
    <w:rsid w:val="00342F8A"/>
    <w:rsid w:val="00347A72"/>
    <w:rsid w:val="0035315F"/>
    <w:rsid w:val="003605C8"/>
    <w:rsid w:val="003A3C9D"/>
    <w:rsid w:val="003C0BE4"/>
    <w:rsid w:val="003E23C9"/>
    <w:rsid w:val="003E7F26"/>
    <w:rsid w:val="003F315A"/>
    <w:rsid w:val="003F509F"/>
    <w:rsid w:val="00405293"/>
    <w:rsid w:val="00407D77"/>
    <w:rsid w:val="00407EED"/>
    <w:rsid w:val="0041201F"/>
    <w:rsid w:val="004202A7"/>
    <w:rsid w:val="00423120"/>
    <w:rsid w:val="00426995"/>
    <w:rsid w:val="00435EAE"/>
    <w:rsid w:val="004368A0"/>
    <w:rsid w:val="004469C3"/>
    <w:rsid w:val="00462136"/>
    <w:rsid w:val="00463214"/>
    <w:rsid w:val="0046330C"/>
    <w:rsid w:val="00477004"/>
    <w:rsid w:val="004775F1"/>
    <w:rsid w:val="004840F8"/>
    <w:rsid w:val="00493694"/>
    <w:rsid w:val="004A4607"/>
    <w:rsid w:val="004A679D"/>
    <w:rsid w:val="004B0A11"/>
    <w:rsid w:val="004B0BAB"/>
    <w:rsid w:val="004B0C04"/>
    <w:rsid w:val="004B32F8"/>
    <w:rsid w:val="004B6076"/>
    <w:rsid w:val="004D1631"/>
    <w:rsid w:val="004D29E2"/>
    <w:rsid w:val="004D4F2E"/>
    <w:rsid w:val="004F3616"/>
    <w:rsid w:val="004F4F67"/>
    <w:rsid w:val="00501D63"/>
    <w:rsid w:val="00505EF2"/>
    <w:rsid w:val="0050773D"/>
    <w:rsid w:val="005113DE"/>
    <w:rsid w:val="00511DDA"/>
    <w:rsid w:val="0051595C"/>
    <w:rsid w:val="00520D5F"/>
    <w:rsid w:val="00522E4F"/>
    <w:rsid w:val="005241FE"/>
    <w:rsid w:val="005426DA"/>
    <w:rsid w:val="0056264F"/>
    <w:rsid w:val="00564CC6"/>
    <w:rsid w:val="00565539"/>
    <w:rsid w:val="00570BF6"/>
    <w:rsid w:val="0057148B"/>
    <w:rsid w:val="00575311"/>
    <w:rsid w:val="005753F7"/>
    <w:rsid w:val="00576894"/>
    <w:rsid w:val="005770E1"/>
    <w:rsid w:val="00586208"/>
    <w:rsid w:val="00591627"/>
    <w:rsid w:val="005B6BE0"/>
    <w:rsid w:val="005C7B97"/>
    <w:rsid w:val="005D5F58"/>
    <w:rsid w:val="00600475"/>
    <w:rsid w:val="00604472"/>
    <w:rsid w:val="0060570E"/>
    <w:rsid w:val="0060729A"/>
    <w:rsid w:val="0060747F"/>
    <w:rsid w:val="0062041F"/>
    <w:rsid w:val="006218BA"/>
    <w:rsid w:val="0062454A"/>
    <w:rsid w:val="006302AD"/>
    <w:rsid w:val="00647986"/>
    <w:rsid w:val="00662E18"/>
    <w:rsid w:val="00667B36"/>
    <w:rsid w:val="006700AC"/>
    <w:rsid w:val="0068797F"/>
    <w:rsid w:val="0069291E"/>
    <w:rsid w:val="00693B49"/>
    <w:rsid w:val="00697656"/>
    <w:rsid w:val="006A54AD"/>
    <w:rsid w:val="006A58C5"/>
    <w:rsid w:val="006B4276"/>
    <w:rsid w:val="006B60D1"/>
    <w:rsid w:val="006D2561"/>
    <w:rsid w:val="006D7B4F"/>
    <w:rsid w:val="006E1634"/>
    <w:rsid w:val="006E26C6"/>
    <w:rsid w:val="006E31E4"/>
    <w:rsid w:val="006E528B"/>
    <w:rsid w:val="006E7815"/>
    <w:rsid w:val="006F1F77"/>
    <w:rsid w:val="006F47CB"/>
    <w:rsid w:val="007014B1"/>
    <w:rsid w:val="00704B00"/>
    <w:rsid w:val="00704F67"/>
    <w:rsid w:val="007054EC"/>
    <w:rsid w:val="0070748F"/>
    <w:rsid w:val="00711576"/>
    <w:rsid w:val="007116BE"/>
    <w:rsid w:val="00712582"/>
    <w:rsid w:val="007177A4"/>
    <w:rsid w:val="007235BB"/>
    <w:rsid w:val="00726C48"/>
    <w:rsid w:val="00731DBD"/>
    <w:rsid w:val="00735245"/>
    <w:rsid w:val="00742B2C"/>
    <w:rsid w:val="00743023"/>
    <w:rsid w:val="00743D21"/>
    <w:rsid w:val="0074417D"/>
    <w:rsid w:val="007609B2"/>
    <w:rsid w:val="00762B33"/>
    <w:rsid w:val="0077107B"/>
    <w:rsid w:val="00774D0C"/>
    <w:rsid w:val="00775CFF"/>
    <w:rsid w:val="0077672E"/>
    <w:rsid w:val="00776C16"/>
    <w:rsid w:val="007801E9"/>
    <w:rsid w:val="00783EB9"/>
    <w:rsid w:val="00784324"/>
    <w:rsid w:val="00792E07"/>
    <w:rsid w:val="00794B0A"/>
    <w:rsid w:val="00797D14"/>
    <w:rsid w:val="007A35B0"/>
    <w:rsid w:val="007A57C6"/>
    <w:rsid w:val="007B17DE"/>
    <w:rsid w:val="007B58A5"/>
    <w:rsid w:val="007C1331"/>
    <w:rsid w:val="007C7514"/>
    <w:rsid w:val="007D321B"/>
    <w:rsid w:val="007D5417"/>
    <w:rsid w:val="007E1D07"/>
    <w:rsid w:val="007F161C"/>
    <w:rsid w:val="007F1891"/>
    <w:rsid w:val="008000C9"/>
    <w:rsid w:val="00807E22"/>
    <w:rsid w:val="008114AA"/>
    <w:rsid w:val="00811A7E"/>
    <w:rsid w:val="00816E8D"/>
    <w:rsid w:val="00827758"/>
    <w:rsid w:val="008279F4"/>
    <w:rsid w:val="00831091"/>
    <w:rsid w:val="008319BF"/>
    <w:rsid w:val="00835B7B"/>
    <w:rsid w:val="00835E01"/>
    <w:rsid w:val="00842D4F"/>
    <w:rsid w:val="00872082"/>
    <w:rsid w:val="0088595D"/>
    <w:rsid w:val="008A2171"/>
    <w:rsid w:val="008A33FA"/>
    <w:rsid w:val="008B5807"/>
    <w:rsid w:val="008D2E80"/>
    <w:rsid w:val="008D363F"/>
    <w:rsid w:val="008D59C4"/>
    <w:rsid w:val="008D6A94"/>
    <w:rsid w:val="008D6B80"/>
    <w:rsid w:val="008F1113"/>
    <w:rsid w:val="008F6D82"/>
    <w:rsid w:val="0090044C"/>
    <w:rsid w:val="009021CD"/>
    <w:rsid w:val="0091519A"/>
    <w:rsid w:val="009257FD"/>
    <w:rsid w:val="00925A5E"/>
    <w:rsid w:val="009508D2"/>
    <w:rsid w:val="00953734"/>
    <w:rsid w:val="00953FA7"/>
    <w:rsid w:val="009566BF"/>
    <w:rsid w:val="0097062D"/>
    <w:rsid w:val="00973B73"/>
    <w:rsid w:val="0098185E"/>
    <w:rsid w:val="009963B3"/>
    <w:rsid w:val="009A0B74"/>
    <w:rsid w:val="009C000D"/>
    <w:rsid w:val="009C4F6D"/>
    <w:rsid w:val="009E6AD2"/>
    <w:rsid w:val="009F030A"/>
    <w:rsid w:val="009F0CAD"/>
    <w:rsid w:val="009F4533"/>
    <w:rsid w:val="00A12D92"/>
    <w:rsid w:val="00A15CF0"/>
    <w:rsid w:val="00A15F09"/>
    <w:rsid w:val="00A300C6"/>
    <w:rsid w:val="00A51264"/>
    <w:rsid w:val="00A601CC"/>
    <w:rsid w:val="00A63C26"/>
    <w:rsid w:val="00A64B59"/>
    <w:rsid w:val="00A65B18"/>
    <w:rsid w:val="00A67A62"/>
    <w:rsid w:val="00A73FF0"/>
    <w:rsid w:val="00A755C0"/>
    <w:rsid w:val="00A77623"/>
    <w:rsid w:val="00A9254C"/>
    <w:rsid w:val="00A94EC6"/>
    <w:rsid w:val="00AA3B93"/>
    <w:rsid w:val="00AB3C5E"/>
    <w:rsid w:val="00AB54B6"/>
    <w:rsid w:val="00AC2D6B"/>
    <w:rsid w:val="00AC2FED"/>
    <w:rsid w:val="00AD27F2"/>
    <w:rsid w:val="00AD6D23"/>
    <w:rsid w:val="00AE19B7"/>
    <w:rsid w:val="00AF3BF6"/>
    <w:rsid w:val="00AF57B2"/>
    <w:rsid w:val="00AF7910"/>
    <w:rsid w:val="00B02ADC"/>
    <w:rsid w:val="00B13BF3"/>
    <w:rsid w:val="00B2057F"/>
    <w:rsid w:val="00B3154E"/>
    <w:rsid w:val="00B3671A"/>
    <w:rsid w:val="00B47C09"/>
    <w:rsid w:val="00B47FC7"/>
    <w:rsid w:val="00B50393"/>
    <w:rsid w:val="00B54FC4"/>
    <w:rsid w:val="00B66096"/>
    <w:rsid w:val="00B70884"/>
    <w:rsid w:val="00B724AE"/>
    <w:rsid w:val="00B742D4"/>
    <w:rsid w:val="00B76AB6"/>
    <w:rsid w:val="00B801BF"/>
    <w:rsid w:val="00B82953"/>
    <w:rsid w:val="00B84B33"/>
    <w:rsid w:val="00B85B04"/>
    <w:rsid w:val="00B93EB7"/>
    <w:rsid w:val="00B94E91"/>
    <w:rsid w:val="00BA43F2"/>
    <w:rsid w:val="00BB3B44"/>
    <w:rsid w:val="00BB47CF"/>
    <w:rsid w:val="00BB5848"/>
    <w:rsid w:val="00BC474A"/>
    <w:rsid w:val="00BC6ADF"/>
    <w:rsid w:val="00BC6EE6"/>
    <w:rsid w:val="00BC7FBB"/>
    <w:rsid w:val="00BE15A3"/>
    <w:rsid w:val="00BE4BD9"/>
    <w:rsid w:val="00BE59DF"/>
    <w:rsid w:val="00BF01C2"/>
    <w:rsid w:val="00C00CEB"/>
    <w:rsid w:val="00C03A2C"/>
    <w:rsid w:val="00C0514F"/>
    <w:rsid w:val="00C072BE"/>
    <w:rsid w:val="00C14ABA"/>
    <w:rsid w:val="00C16F5C"/>
    <w:rsid w:val="00C17124"/>
    <w:rsid w:val="00C17DCF"/>
    <w:rsid w:val="00C273CA"/>
    <w:rsid w:val="00C319DD"/>
    <w:rsid w:val="00C33C33"/>
    <w:rsid w:val="00C40233"/>
    <w:rsid w:val="00C43C03"/>
    <w:rsid w:val="00C5422F"/>
    <w:rsid w:val="00C63160"/>
    <w:rsid w:val="00C642F1"/>
    <w:rsid w:val="00C673A3"/>
    <w:rsid w:val="00C73A0C"/>
    <w:rsid w:val="00C80146"/>
    <w:rsid w:val="00C8571D"/>
    <w:rsid w:val="00C92E75"/>
    <w:rsid w:val="00C97081"/>
    <w:rsid w:val="00CA6D31"/>
    <w:rsid w:val="00CA7B69"/>
    <w:rsid w:val="00CB144F"/>
    <w:rsid w:val="00CB7ED3"/>
    <w:rsid w:val="00CD0CAF"/>
    <w:rsid w:val="00CE3B8E"/>
    <w:rsid w:val="00CF79DC"/>
    <w:rsid w:val="00D10CE0"/>
    <w:rsid w:val="00D128D4"/>
    <w:rsid w:val="00D20429"/>
    <w:rsid w:val="00D233C3"/>
    <w:rsid w:val="00D23FA1"/>
    <w:rsid w:val="00D3526F"/>
    <w:rsid w:val="00D35483"/>
    <w:rsid w:val="00D358BD"/>
    <w:rsid w:val="00D678BF"/>
    <w:rsid w:val="00D72A79"/>
    <w:rsid w:val="00D74034"/>
    <w:rsid w:val="00D8676A"/>
    <w:rsid w:val="00D949A7"/>
    <w:rsid w:val="00D954D2"/>
    <w:rsid w:val="00D95969"/>
    <w:rsid w:val="00DB4DD6"/>
    <w:rsid w:val="00DD40C3"/>
    <w:rsid w:val="00DD4BC7"/>
    <w:rsid w:val="00DD5A41"/>
    <w:rsid w:val="00DF14BF"/>
    <w:rsid w:val="00DF4F2E"/>
    <w:rsid w:val="00E23ADC"/>
    <w:rsid w:val="00E259BF"/>
    <w:rsid w:val="00E30755"/>
    <w:rsid w:val="00E3725C"/>
    <w:rsid w:val="00E41744"/>
    <w:rsid w:val="00E423C8"/>
    <w:rsid w:val="00E44350"/>
    <w:rsid w:val="00E52702"/>
    <w:rsid w:val="00E55404"/>
    <w:rsid w:val="00E604E4"/>
    <w:rsid w:val="00E62449"/>
    <w:rsid w:val="00E67869"/>
    <w:rsid w:val="00E67F69"/>
    <w:rsid w:val="00E71548"/>
    <w:rsid w:val="00E731A7"/>
    <w:rsid w:val="00E76331"/>
    <w:rsid w:val="00E83403"/>
    <w:rsid w:val="00E92AFB"/>
    <w:rsid w:val="00EA7893"/>
    <w:rsid w:val="00EB10C9"/>
    <w:rsid w:val="00EB1DC9"/>
    <w:rsid w:val="00EC13F2"/>
    <w:rsid w:val="00EC78C0"/>
    <w:rsid w:val="00ED5B9A"/>
    <w:rsid w:val="00EE0510"/>
    <w:rsid w:val="00EE6A0E"/>
    <w:rsid w:val="00EE6CE1"/>
    <w:rsid w:val="00EF0CD5"/>
    <w:rsid w:val="00EF1921"/>
    <w:rsid w:val="00EF45D6"/>
    <w:rsid w:val="00EF5372"/>
    <w:rsid w:val="00EF54F6"/>
    <w:rsid w:val="00EF5D2E"/>
    <w:rsid w:val="00EF67F1"/>
    <w:rsid w:val="00F018C0"/>
    <w:rsid w:val="00F047FA"/>
    <w:rsid w:val="00F22715"/>
    <w:rsid w:val="00F23394"/>
    <w:rsid w:val="00F4151B"/>
    <w:rsid w:val="00F42260"/>
    <w:rsid w:val="00F5039A"/>
    <w:rsid w:val="00F5080F"/>
    <w:rsid w:val="00F60A18"/>
    <w:rsid w:val="00F70B1E"/>
    <w:rsid w:val="00F82900"/>
    <w:rsid w:val="00F862D4"/>
    <w:rsid w:val="00F87885"/>
    <w:rsid w:val="00F92D49"/>
    <w:rsid w:val="00F93870"/>
    <w:rsid w:val="00F978A6"/>
    <w:rsid w:val="00FA53A1"/>
    <w:rsid w:val="00FA752C"/>
    <w:rsid w:val="00FB11C3"/>
    <w:rsid w:val="00FB47F1"/>
    <w:rsid w:val="00FC4B41"/>
    <w:rsid w:val="00FC76BB"/>
    <w:rsid w:val="00FD2B87"/>
    <w:rsid w:val="00FD7AB3"/>
    <w:rsid w:val="00FE35F2"/>
    <w:rsid w:val="00FE597F"/>
    <w:rsid w:val="00FF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D9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3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39A"/>
  </w:style>
  <w:style w:type="paragraph" w:styleId="a5">
    <w:name w:val="footer"/>
    <w:basedOn w:val="a"/>
    <w:link w:val="a6"/>
    <w:uiPriority w:val="99"/>
    <w:unhideWhenUsed/>
    <w:rsid w:val="00F503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039A"/>
  </w:style>
  <w:style w:type="paragraph" w:styleId="a7">
    <w:name w:val="Balloon Text"/>
    <w:basedOn w:val="a"/>
    <w:link w:val="a8"/>
    <w:uiPriority w:val="99"/>
    <w:semiHidden/>
    <w:unhideWhenUsed/>
    <w:rsid w:val="00F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3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039A"/>
    <w:pPr>
      <w:spacing w:after="160" w:line="259" w:lineRule="auto"/>
      <w:ind w:left="720"/>
      <w:contextualSpacing/>
    </w:pPr>
    <w:rPr>
      <w:lang w:val="en-US"/>
    </w:rPr>
  </w:style>
  <w:style w:type="table" w:styleId="aa">
    <w:name w:val="Table Grid"/>
    <w:basedOn w:val="a1"/>
    <w:uiPriority w:val="59"/>
    <w:rsid w:val="00F5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259B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4B32F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B32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B32F8"/>
    <w:rPr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32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32F8"/>
    <w:rPr>
      <w:b/>
      <w:bCs/>
      <w:sz w:val="20"/>
      <w:szCs w:val="20"/>
      <w:lang w:val="ru-RU"/>
    </w:rPr>
  </w:style>
  <w:style w:type="paragraph" w:styleId="af1">
    <w:name w:val="Revision"/>
    <w:hidden/>
    <w:uiPriority w:val="99"/>
    <w:semiHidden/>
    <w:rsid w:val="00B315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A724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gd">
    <w:name w:val="gd"/>
    <w:basedOn w:val="a0"/>
    <w:rsid w:val="002A7240"/>
  </w:style>
  <w:style w:type="paragraph" w:styleId="af2">
    <w:name w:val="footnote text"/>
    <w:basedOn w:val="a"/>
    <w:link w:val="af3"/>
    <w:uiPriority w:val="99"/>
    <w:unhideWhenUsed/>
    <w:rsid w:val="00586208"/>
    <w:pPr>
      <w:spacing w:after="0" w:line="240" w:lineRule="auto"/>
    </w:pPr>
    <w:rPr>
      <w:sz w:val="24"/>
      <w:szCs w:val="24"/>
    </w:rPr>
  </w:style>
  <w:style w:type="character" w:customStyle="1" w:styleId="af3">
    <w:name w:val="Текст сноски Знак"/>
    <w:basedOn w:val="a0"/>
    <w:link w:val="af2"/>
    <w:uiPriority w:val="99"/>
    <w:rsid w:val="00586208"/>
    <w:rPr>
      <w:sz w:val="24"/>
      <w:szCs w:val="24"/>
    </w:rPr>
  </w:style>
  <w:style w:type="character" w:styleId="af4">
    <w:name w:val="footnote reference"/>
    <w:basedOn w:val="a0"/>
    <w:uiPriority w:val="99"/>
    <w:unhideWhenUsed/>
    <w:rsid w:val="00586208"/>
    <w:rPr>
      <w:vertAlign w:val="superscript"/>
    </w:rPr>
  </w:style>
  <w:style w:type="character" w:styleId="af5">
    <w:name w:val="Emphasis"/>
    <w:basedOn w:val="a0"/>
    <w:uiPriority w:val="20"/>
    <w:qFormat/>
    <w:rsid w:val="004D4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3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39A"/>
  </w:style>
  <w:style w:type="paragraph" w:styleId="a5">
    <w:name w:val="footer"/>
    <w:basedOn w:val="a"/>
    <w:link w:val="a6"/>
    <w:uiPriority w:val="99"/>
    <w:unhideWhenUsed/>
    <w:rsid w:val="00F503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039A"/>
  </w:style>
  <w:style w:type="paragraph" w:styleId="a7">
    <w:name w:val="Balloon Text"/>
    <w:basedOn w:val="a"/>
    <w:link w:val="a8"/>
    <w:uiPriority w:val="99"/>
    <w:semiHidden/>
    <w:unhideWhenUsed/>
    <w:rsid w:val="00F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3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039A"/>
    <w:pPr>
      <w:spacing w:after="160" w:line="259" w:lineRule="auto"/>
      <w:ind w:left="720"/>
      <w:contextualSpacing/>
    </w:pPr>
    <w:rPr>
      <w:lang w:val="en-US"/>
    </w:rPr>
  </w:style>
  <w:style w:type="table" w:styleId="aa">
    <w:name w:val="Table Grid"/>
    <w:basedOn w:val="a1"/>
    <w:uiPriority w:val="59"/>
    <w:rsid w:val="00F5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259B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4B32F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B32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B32F8"/>
    <w:rPr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32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32F8"/>
    <w:rPr>
      <w:b/>
      <w:bCs/>
      <w:sz w:val="20"/>
      <w:szCs w:val="20"/>
      <w:lang w:val="ru-RU"/>
    </w:rPr>
  </w:style>
  <w:style w:type="paragraph" w:styleId="af1">
    <w:name w:val="Revision"/>
    <w:hidden/>
    <w:uiPriority w:val="99"/>
    <w:semiHidden/>
    <w:rsid w:val="00B315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A724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gd">
    <w:name w:val="gd"/>
    <w:basedOn w:val="a0"/>
    <w:rsid w:val="002A7240"/>
  </w:style>
  <w:style w:type="paragraph" w:styleId="af2">
    <w:name w:val="footnote text"/>
    <w:basedOn w:val="a"/>
    <w:link w:val="af3"/>
    <w:uiPriority w:val="99"/>
    <w:unhideWhenUsed/>
    <w:rsid w:val="00586208"/>
    <w:pPr>
      <w:spacing w:after="0" w:line="240" w:lineRule="auto"/>
    </w:pPr>
    <w:rPr>
      <w:sz w:val="24"/>
      <w:szCs w:val="24"/>
    </w:rPr>
  </w:style>
  <w:style w:type="character" w:customStyle="1" w:styleId="af3">
    <w:name w:val="Текст сноски Знак"/>
    <w:basedOn w:val="a0"/>
    <w:link w:val="af2"/>
    <w:uiPriority w:val="99"/>
    <w:rsid w:val="00586208"/>
    <w:rPr>
      <w:sz w:val="24"/>
      <w:szCs w:val="24"/>
    </w:rPr>
  </w:style>
  <w:style w:type="character" w:styleId="af4">
    <w:name w:val="footnote reference"/>
    <w:basedOn w:val="a0"/>
    <w:uiPriority w:val="99"/>
    <w:unhideWhenUsed/>
    <w:rsid w:val="00586208"/>
    <w:rPr>
      <w:vertAlign w:val="superscript"/>
    </w:rPr>
  </w:style>
  <w:style w:type="character" w:styleId="af5">
    <w:name w:val="Emphasis"/>
    <w:basedOn w:val="a0"/>
    <w:uiPriority w:val="20"/>
    <w:qFormat/>
    <w:rsid w:val="004D4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9096-041D-425A-8C26-52B7E6F2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Mybook</cp:lastModifiedBy>
  <cp:revision>20</cp:revision>
  <cp:lastPrinted>2017-11-10T11:30:00Z</cp:lastPrinted>
  <dcterms:created xsi:type="dcterms:W3CDTF">2017-11-10T16:17:00Z</dcterms:created>
  <dcterms:modified xsi:type="dcterms:W3CDTF">2017-11-16T15:38:00Z</dcterms:modified>
</cp:coreProperties>
</file>